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6E218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по французскому языку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6E218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9-10</w:t>
      </w:r>
      <w:r w:rsidRPr="006E218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 w:rsidRPr="006E218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классы</w:t>
      </w:r>
    </w:p>
    <w:p w:rsidR="006E218B" w:rsidRPr="006E218B" w:rsidRDefault="006E218B" w:rsidP="006E2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6E218B" w:rsidRPr="006E218B" w:rsidRDefault="006E218B" w:rsidP="006E218B">
      <w:pPr>
        <w:spacing w:line="259" w:lineRule="auto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6E218B" w:rsidRPr="006E218B" w:rsidRDefault="006E218B" w:rsidP="006E218B">
      <w:pPr>
        <w:spacing w:line="259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Конкурс устной речи</w:t>
      </w:r>
    </w:p>
    <w:p w:rsidR="006E218B" w:rsidRPr="006E218B" w:rsidRDefault="006E218B" w:rsidP="006E218B">
      <w:pPr>
        <w:spacing w:line="259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6E218B">
        <w:rPr>
          <w:rFonts w:ascii="Times New Roman" w:hAnsi="Times New Roman" w:cs="Times New Roman"/>
          <w:b/>
          <w:sz w:val="24"/>
          <w:szCs w:val="24"/>
        </w:rPr>
        <w:t>ОБЩЕЕ ВРЕМЯ КОНКУРСА – 10 МИНУТ</w:t>
      </w:r>
    </w:p>
    <w:p w:rsidR="006E218B" w:rsidRPr="006E218B" w:rsidRDefault="006E218B" w:rsidP="006E218B">
      <w:pPr>
        <w:spacing w:line="259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6E218B">
        <w:rPr>
          <w:rFonts w:ascii="Times New Roman" w:eastAsia="TimesNewRomanPS-BoldMT" w:hAnsi="Times New Roman" w:cs="Times New Roman"/>
          <w:b/>
          <w:bCs/>
          <w:sz w:val="28"/>
          <w:szCs w:val="28"/>
        </w:rPr>
        <w:t>Максимальный балл – 20</w:t>
      </w:r>
    </w:p>
    <w:p w:rsidR="0009168B" w:rsidRDefault="0009168B" w:rsidP="006041F9">
      <w:pPr>
        <w:widowControl w:val="0"/>
        <w:spacing w:after="485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6E218B" w:rsidRPr="0009168B" w:rsidRDefault="0009168B" w:rsidP="0009168B">
      <w:pPr>
        <w:widowControl w:val="0"/>
        <w:spacing w:after="48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ВОПРОСЫ ДЛЯ ЖЮРИ</w:t>
      </w:r>
    </w:p>
    <w:p w:rsidR="008A2053" w:rsidRPr="009136C4" w:rsidRDefault="008A2053" w:rsidP="0009168B">
      <w:pPr>
        <w:widowControl w:val="0"/>
        <w:spacing w:after="485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fr-FR" w:bidi="en-US"/>
        </w:rPr>
      </w:pPr>
      <w:bookmarkStart w:id="0" w:name="_GoBack"/>
      <w:bookmarkEnd w:id="0"/>
      <w:r w:rsidRPr="009136C4">
        <w:rPr>
          <w:rFonts w:ascii="Times New Roman" w:eastAsia="Times New Roman" w:hAnsi="Times New Roman" w:cs="Times New Roman"/>
          <w:b/>
          <w:bCs/>
          <w:sz w:val="28"/>
          <w:szCs w:val="28"/>
          <w:lang w:val="fr-FR" w:bidi="en-US"/>
        </w:rPr>
        <w:t>Questions pour l’entretien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1. Qu’est-ce qui est représenté sur la couverture? comment? pourquoi?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2. Quels sont ses éléments constitutifs?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3. Quels en sont les destinataires?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5. Comment sont associés le titre et le résumé de la quatrième de couverture?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6. Quel rapport l’image a-t-elle avec le titre et le résumé de la quatrième de couverture?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7. Quelles questions se pose le lecteur en prenant le livre dans les mains? Pourquoi?</w:t>
      </w:r>
    </w:p>
    <w:p w:rsidR="008A2053" w:rsidRPr="009136C4" w:rsidRDefault="008A2053" w:rsidP="006041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8. Le titre du livre, cherche-t-il à informer, à expliquer, à argumenter, à convaincre? Y parvient-il? Appréciez son originalité et son efficacité.</w:t>
      </w:r>
    </w:p>
    <w:p w:rsidR="006D2EF3" w:rsidRPr="009136C4" w:rsidRDefault="008A2053" w:rsidP="006041F9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9. Lirez-vous ce livre? Pourquoi?</w:t>
      </w:r>
    </w:p>
    <w:sectPr w:rsidR="006D2EF3" w:rsidRPr="009136C4" w:rsidSect="006041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5A"/>
    <w:rsid w:val="0009168B"/>
    <w:rsid w:val="00335F91"/>
    <w:rsid w:val="006041F9"/>
    <w:rsid w:val="006D2EF3"/>
    <w:rsid w:val="006E218B"/>
    <w:rsid w:val="008A2053"/>
    <w:rsid w:val="009136C4"/>
    <w:rsid w:val="00C96F31"/>
    <w:rsid w:val="00F1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0B2B5-E9A8-4F35-A5B5-D9220F48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053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Учетная запись Майкрософт</cp:lastModifiedBy>
  <cp:revision>7</cp:revision>
  <dcterms:created xsi:type="dcterms:W3CDTF">2021-10-09T14:18:00Z</dcterms:created>
  <dcterms:modified xsi:type="dcterms:W3CDTF">2021-10-23T17:09:00Z</dcterms:modified>
</cp:coreProperties>
</file>